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212" w:type="dxa"/>
        <w:tblInd w:w="108" w:type="dxa"/>
        <w:tblLook w:val="04A0"/>
      </w:tblPr>
      <w:tblGrid>
        <w:gridCol w:w="2277"/>
        <w:gridCol w:w="2849"/>
        <w:gridCol w:w="2376"/>
        <w:gridCol w:w="1710"/>
      </w:tblGrid>
      <w:tr w:rsidR="004E0047" w:rsidRPr="00FA278B" w:rsidTr="00E15FF1">
        <w:trPr>
          <w:trHeight w:val="1275"/>
        </w:trPr>
        <w:tc>
          <w:tcPr>
            <w:tcW w:w="2277" w:type="dxa"/>
          </w:tcPr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4E0047" w:rsidRDefault="00BA7F92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26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.9.-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30</w:t>
            </w:r>
            <w:r w:rsidR="003A172D">
              <w:rPr>
                <w:b/>
                <w:i/>
                <w:color w:val="C00000"/>
                <w:sz w:val="48"/>
                <w:szCs w:val="48"/>
              </w:rPr>
              <w:t>.9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E004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2022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2376" w:type="dxa"/>
          </w:tcPr>
          <w:p w:rsidR="004E0047" w:rsidRPr="00FA278B" w:rsidRDefault="00597F43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inline distT="0" distB="0" distL="0" distR="0">
                  <wp:extent cx="1352550" cy="1095375"/>
                  <wp:effectExtent l="19050" t="0" r="0" b="0"/>
                  <wp:docPr id="1" name="Obrázek 0" descr="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4E0047" w:rsidRPr="00FA278B" w:rsidTr="00E15FF1">
        <w:trPr>
          <w:trHeight w:val="70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2D0AF4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2D0AF4" w:rsidRPr="0052761F" w:rsidTr="00E15FF1">
        <w:trPr>
          <w:trHeight w:val="200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B9194A" w:rsidRDefault="00BA7F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Vyvození hlásky a </w:t>
            </w:r>
            <w:proofErr w:type="gramStart"/>
            <w:r>
              <w:rPr>
                <w:sz w:val="24"/>
                <w:szCs w:val="24"/>
              </w:rPr>
              <w:t xml:space="preserve">písmene </w:t>
            </w:r>
            <w:r w:rsidRPr="00BA7F92">
              <w:rPr>
                <w:b/>
                <w:sz w:val="24"/>
                <w:szCs w:val="24"/>
              </w:rPr>
              <w:t>a,A</w:t>
            </w:r>
            <w:proofErr w:type="gramEnd"/>
          </w:p>
          <w:p w:rsidR="00BA7F92" w:rsidRDefault="00B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Vyvození </w:t>
            </w:r>
            <w:r w:rsidRPr="00BA7F92">
              <w:rPr>
                <w:b/>
                <w:i/>
                <w:sz w:val="24"/>
                <w:szCs w:val="24"/>
              </w:rPr>
              <w:t xml:space="preserve">slabiky </w:t>
            </w:r>
            <w:proofErr w:type="spellStart"/>
            <w:proofErr w:type="gramStart"/>
            <w:r w:rsidRPr="00BA7F92">
              <w:rPr>
                <w:b/>
                <w:i/>
                <w:sz w:val="24"/>
                <w:szCs w:val="24"/>
              </w:rPr>
              <w:t>ma</w:t>
            </w:r>
            <w:proofErr w:type="spellEnd"/>
            <w:r w:rsidRPr="00BA7F92">
              <w:rPr>
                <w:b/>
                <w:i/>
                <w:sz w:val="24"/>
                <w:szCs w:val="24"/>
              </w:rPr>
              <w:t>,má</w:t>
            </w:r>
            <w:proofErr w:type="gramEnd"/>
          </w:p>
          <w:p w:rsidR="00BA7F92" w:rsidRDefault="00B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prvních slabik</w:t>
            </w:r>
          </w:p>
          <w:p w:rsidR="00BA7F92" w:rsidRPr="00BA7F92" w:rsidRDefault="00B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věty s obrázky</w:t>
            </w:r>
          </w:p>
        </w:tc>
        <w:tc>
          <w:tcPr>
            <w:tcW w:w="2376" w:type="dxa"/>
          </w:tcPr>
          <w:p w:rsidR="002D0AF4" w:rsidRPr="00505BF3" w:rsidRDefault="00505BF3" w:rsidP="00505BF3">
            <w:pPr>
              <w:rPr>
                <w:color w:val="984806" w:themeColor="accent6" w:themeShade="80"/>
              </w:rPr>
            </w:pPr>
            <w:r>
              <w:t xml:space="preserve"> </w:t>
            </w:r>
            <w:r w:rsidRPr="00505BF3">
              <w:rPr>
                <w:color w:val="984806" w:themeColor="accent6" w:themeShade="80"/>
              </w:rPr>
              <w:t>ŽIVÁ ABECEDA – ŽA</w:t>
            </w:r>
          </w:p>
          <w:p w:rsidR="00505BF3" w:rsidRPr="00505BF3" w:rsidRDefault="00B9194A" w:rsidP="00505B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52761F">
              <w:rPr>
                <w:color w:val="000000" w:themeColor="text1"/>
              </w:rPr>
              <w:t>tr.</w:t>
            </w:r>
            <w:r>
              <w:rPr>
                <w:color w:val="000000" w:themeColor="text1"/>
              </w:rPr>
              <w:t xml:space="preserve"> </w:t>
            </w:r>
            <w:r w:rsidR="00BA7F92">
              <w:rPr>
                <w:color w:val="000000" w:themeColor="text1"/>
              </w:rPr>
              <w:t>16 - 19</w:t>
            </w:r>
          </w:p>
        </w:tc>
        <w:tc>
          <w:tcPr>
            <w:tcW w:w="1710" w:type="dxa"/>
          </w:tcPr>
          <w:p w:rsidR="00505BF3" w:rsidRPr="00BA7F92" w:rsidRDefault="00BA7F92">
            <w:pPr>
              <w:rPr>
                <w:b/>
              </w:rPr>
            </w:pPr>
            <w:r w:rsidRPr="00BA7F92">
              <w:rPr>
                <w:b/>
              </w:rPr>
              <w:t>Naučit báseň u písmene A</w:t>
            </w:r>
          </w:p>
        </w:tc>
      </w:tr>
      <w:tr w:rsidR="002D0AF4" w:rsidRPr="004079C7" w:rsidTr="00E15FF1">
        <w:trPr>
          <w:trHeight w:val="168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B9194A" w:rsidRDefault="00B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Psaní krátkých rovných čar</w:t>
            </w:r>
          </w:p>
          <w:p w:rsidR="00BA7F92" w:rsidRDefault="00B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Šikmé prohnuté čáry</w:t>
            </w:r>
          </w:p>
          <w:p w:rsidR="00BA7F92" w:rsidRPr="004079C7" w:rsidRDefault="00BA7F92">
            <w:r>
              <w:rPr>
                <w:sz w:val="24"/>
                <w:szCs w:val="24"/>
              </w:rPr>
              <w:t>Šikmé čáry shora dolů</w:t>
            </w:r>
          </w:p>
        </w:tc>
        <w:tc>
          <w:tcPr>
            <w:tcW w:w="2376" w:type="dxa"/>
          </w:tcPr>
          <w:p w:rsidR="0052761F" w:rsidRDefault="00505BF3">
            <w:r w:rsidRPr="00505BF3">
              <w:rPr>
                <w:color w:val="984806" w:themeColor="accent6" w:themeShade="80"/>
              </w:rPr>
              <w:t>Uvolňovací cviky</w:t>
            </w:r>
            <w:r w:rsidR="0052761F">
              <w:t xml:space="preserve">  </w:t>
            </w:r>
          </w:p>
          <w:p w:rsidR="002D0AF4" w:rsidRDefault="00505BF3">
            <w:r>
              <w:t>str.</w:t>
            </w:r>
            <w:r w:rsidR="0052761F">
              <w:t xml:space="preserve"> </w:t>
            </w:r>
            <w:r w:rsidR="00BA7F92">
              <w:t>21 – 24</w:t>
            </w:r>
          </w:p>
          <w:p w:rsidR="00BA7F92" w:rsidRPr="00BA7F92" w:rsidRDefault="00BA7F92">
            <w:pPr>
              <w:rPr>
                <w:b/>
                <w:i/>
                <w:color w:val="000000" w:themeColor="text1"/>
              </w:rPr>
            </w:pPr>
            <w:r w:rsidRPr="00BA7F92">
              <w:rPr>
                <w:b/>
                <w:i/>
              </w:rPr>
              <w:t xml:space="preserve">Kdo z nemocných </w:t>
            </w:r>
            <w:r>
              <w:rPr>
                <w:b/>
                <w:i/>
              </w:rPr>
              <w:t xml:space="preserve">nemá str. 18,19,20 </w:t>
            </w:r>
            <w:r w:rsidRPr="00BA7F92">
              <w:rPr>
                <w:b/>
                <w:i/>
              </w:rPr>
              <w:t>– dopíše si</w:t>
            </w:r>
          </w:p>
        </w:tc>
        <w:tc>
          <w:tcPr>
            <w:tcW w:w="1710" w:type="dxa"/>
          </w:tcPr>
          <w:p w:rsidR="0052761F" w:rsidRPr="0052761F" w:rsidRDefault="0052761F" w:rsidP="00505BF3">
            <w:pPr>
              <w:rPr>
                <w:color w:val="00B050"/>
              </w:rPr>
            </w:pPr>
          </w:p>
        </w:tc>
      </w:tr>
      <w:tr w:rsidR="002D0AF4" w:rsidRPr="004079C7" w:rsidTr="00E15FF1">
        <w:trPr>
          <w:trHeight w:val="211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B9194A" w:rsidRDefault="00BA7F92">
            <w:r>
              <w:t>Čteme číslice 4,5</w:t>
            </w:r>
          </w:p>
          <w:p w:rsidR="004439A0" w:rsidRDefault="004439A0">
            <w:r>
              <w:t>Početní operace, rozklad, sčítání</w:t>
            </w:r>
          </w:p>
          <w:p w:rsidR="004439A0" w:rsidRDefault="004439A0">
            <w:r>
              <w:t>Orientace v rovině</w:t>
            </w:r>
          </w:p>
          <w:p w:rsidR="004439A0" w:rsidRPr="004439A0" w:rsidRDefault="004439A0">
            <w:r>
              <w:t xml:space="preserve">Metoda  </w:t>
            </w:r>
            <w:r w:rsidRPr="004439A0">
              <w:rPr>
                <w:b/>
              </w:rPr>
              <w:t>POKUS - OMYL</w:t>
            </w:r>
          </w:p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4439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B9194A">
              <w:rPr>
                <w:color w:val="000000" w:themeColor="text1"/>
              </w:rPr>
              <w:t xml:space="preserve"> 1</w:t>
            </w:r>
            <w:r w:rsidR="004439A0">
              <w:rPr>
                <w:color w:val="000000" w:themeColor="text1"/>
              </w:rPr>
              <w:t>8 - 20</w:t>
            </w:r>
          </w:p>
        </w:tc>
        <w:tc>
          <w:tcPr>
            <w:tcW w:w="1710" w:type="dxa"/>
          </w:tcPr>
          <w:p w:rsidR="002D0AF4" w:rsidRPr="004079C7" w:rsidRDefault="002D0AF4"/>
        </w:tc>
      </w:tr>
      <w:tr w:rsidR="002D0AF4" w:rsidRPr="004079C7" w:rsidTr="00E15FF1">
        <w:trPr>
          <w:trHeight w:val="1694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B9194A" w:rsidRDefault="004439A0">
            <w:r w:rsidRPr="004439A0">
              <w:t>Všímáme si pocitů druhých</w:t>
            </w:r>
            <w:r>
              <w:t>, tolerance, přednosti lidí a jejich nedostatky</w:t>
            </w:r>
          </w:p>
          <w:p w:rsidR="004439A0" w:rsidRDefault="004439A0">
            <w:r>
              <w:t>Třídní pravidla – tvorba a dodržování</w:t>
            </w:r>
          </w:p>
          <w:p w:rsidR="004439A0" w:rsidRPr="004439A0" w:rsidRDefault="004439A0"/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Pr="00515082" w:rsidRDefault="00B9194A" w:rsidP="004439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4439A0">
              <w:rPr>
                <w:color w:val="000000" w:themeColor="text1"/>
              </w:rPr>
              <w:t>12 - 13</w:t>
            </w:r>
          </w:p>
        </w:tc>
        <w:tc>
          <w:tcPr>
            <w:tcW w:w="1710" w:type="dxa"/>
          </w:tcPr>
          <w:p w:rsidR="002D0AF4" w:rsidRPr="004079C7" w:rsidRDefault="002D0AF4"/>
        </w:tc>
      </w:tr>
      <w:tr w:rsidR="002D0AF4" w:rsidRPr="004079C7" w:rsidTr="00E15FF1">
        <w:trPr>
          <w:trHeight w:val="1835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515082" w:rsidRDefault="004439A0" w:rsidP="00515082">
            <w:proofErr w:type="gramStart"/>
            <w:r>
              <w:t>Školní  pomůcky</w:t>
            </w:r>
            <w:proofErr w:type="gramEnd"/>
            <w:r>
              <w:t xml:space="preserve"> – slovní zásoba – procvičování</w:t>
            </w:r>
          </w:p>
          <w:p w:rsidR="004439A0" w:rsidRDefault="004439A0" w:rsidP="00515082">
            <w:r>
              <w:t>Opakování barev</w:t>
            </w:r>
          </w:p>
          <w:p w:rsidR="004439A0" w:rsidRDefault="004439A0" w:rsidP="00515082">
            <w:r>
              <w:t xml:space="preserve">Nácvik </w:t>
            </w:r>
            <w:proofErr w:type="gramStart"/>
            <w:r>
              <w:t>písně A,B,C</w:t>
            </w:r>
            <w:proofErr w:type="gramEnd"/>
          </w:p>
          <w:p w:rsidR="004439A0" w:rsidRPr="004079C7" w:rsidRDefault="004439A0" w:rsidP="00515082">
            <w:proofErr w:type="gramStart"/>
            <w:r>
              <w:t>Učeb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5</w:t>
            </w:r>
          </w:p>
        </w:tc>
        <w:tc>
          <w:tcPr>
            <w:tcW w:w="2376" w:type="dxa"/>
          </w:tcPr>
          <w:p w:rsidR="002D0AF4" w:rsidRPr="004079C7" w:rsidRDefault="004439A0">
            <w:r>
              <w:t>Pracovní list</w:t>
            </w:r>
          </w:p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C04AB9" w:rsidRPr="00FA278B" w:rsidRDefault="00C04AB9" w:rsidP="00FA278B"/>
    <w:sectPr w:rsidR="00C04AB9" w:rsidRPr="00FA278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AF4"/>
    <w:rsid w:val="00002867"/>
    <w:rsid w:val="0003443B"/>
    <w:rsid w:val="0006333C"/>
    <w:rsid w:val="000A34AD"/>
    <w:rsid w:val="0010374A"/>
    <w:rsid w:val="001276F1"/>
    <w:rsid w:val="002D0AF4"/>
    <w:rsid w:val="00336E75"/>
    <w:rsid w:val="00357D9F"/>
    <w:rsid w:val="003A172D"/>
    <w:rsid w:val="003E5937"/>
    <w:rsid w:val="004079C7"/>
    <w:rsid w:val="004439A0"/>
    <w:rsid w:val="004E0047"/>
    <w:rsid w:val="004F4391"/>
    <w:rsid w:val="00505BF3"/>
    <w:rsid w:val="0050732D"/>
    <w:rsid w:val="00515082"/>
    <w:rsid w:val="0052761F"/>
    <w:rsid w:val="00597F43"/>
    <w:rsid w:val="006929F3"/>
    <w:rsid w:val="00695A57"/>
    <w:rsid w:val="006A49F5"/>
    <w:rsid w:val="006B1482"/>
    <w:rsid w:val="006C277C"/>
    <w:rsid w:val="006F117E"/>
    <w:rsid w:val="00712273"/>
    <w:rsid w:val="00714FF8"/>
    <w:rsid w:val="008B7FB8"/>
    <w:rsid w:val="009332CE"/>
    <w:rsid w:val="009C064D"/>
    <w:rsid w:val="009C2BBD"/>
    <w:rsid w:val="00A32D36"/>
    <w:rsid w:val="00A46960"/>
    <w:rsid w:val="00AA17B7"/>
    <w:rsid w:val="00B9194A"/>
    <w:rsid w:val="00BA7F92"/>
    <w:rsid w:val="00BE76D4"/>
    <w:rsid w:val="00C04AB9"/>
    <w:rsid w:val="00D762F9"/>
    <w:rsid w:val="00D779A2"/>
    <w:rsid w:val="00D87640"/>
    <w:rsid w:val="00E15FF1"/>
    <w:rsid w:val="00F04744"/>
    <w:rsid w:val="00FA278B"/>
    <w:rsid w:val="00FA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2022-09-06T14:02:00Z</dcterms:created>
  <dcterms:modified xsi:type="dcterms:W3CDTF">2022-09-22T13:34:00Z</dcterms:modified>
</cp:coreProperties>
</file>